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A1827" w14:textId="07286C30" w:rsidR="003959FF" w:rsidRPr="003959FF" w:rsidRDefault="003959FF" w:rsidP="003959FF">
      <w:pPr>
        <w:jc w:val="center"/>
        <w:rPr>
          <w:rFonts w:ascii="Times New Roman" w:hAnsi="Times New Roman" w:cs="Times New Roman"/>
          <w:sz w:val="36"/>
          <w:szCs w:val="36"/>
        </w:rPr>
      </w:pPr>
      <w:r w:rsidRPr="003959FF">
        <w:rPr>
          <w:rFonts w:ascii="Times New Roman" w:hAnsi="Times New Roman" w:cs="Times New Roman"/>
          <w:sz w:val="36"/>
          <w:szCs w:val="36"/>
        </w:rPr>
        <w:t>ПАСПОРТ ФИГУРЫ:</w:t>
      </w:r>
    </w:p>
    <w:p w14:paraId="34CB1154" w14:textId="403834F6" w:rsidR="003959FF" w:rsidRPr="003959FF" w:rsidRDefault="003959FF" w:rsidP="003959FF">
      <w:pPr>
        <w:jc w:val="both"/>
        <w:rPr>
          <w:rFonts w:ascii="Times New Roman" w:hAnsi="Times New Roman" w:cs="Times New Roman"/>
          <w:sz w:val="36"/>
          <w:szCs w:val="36"/>
        </w:rPr>
      </w:pPr>
      <w:r w:rsidRPr="003959FF">
        <w:rPr>
          <w:rFonts w:ascii="Times New Roman" w:hAnsi="Times New Roman" w:cs="Times New Roman"/>
          <w:sz w:val="36"/>
          <w:szCs w:val="36"/>
        </w:rPr>
        <w:t xml:space="preserve">ГЕОМЕТРИЧЕСКАЯ </w:t>
      </w:r>
      <w:proofErr w:type="gramStart"/>
      <w:r w:rsidRPr="003959FF">
        <w:rPr>
          <w:rFonts w:ascii="Times New Roman" w:hAnsi="Times New Roman" w:cs="Times New Roman"/>
          <w:sz w:val="36"/>
          <w:szCs w:val="36"/>
        </w:rPr>
        <w:t>ФИГУРА:_</w:t>
      </w:r>
      <w:proofErr w:type="gramEnd"/>
      <w:r w:rsidRPr="003959FF">
        <w:rPr>
          <w:rFonts w:ascii="Times New Roman" w:hAnsi="Times New Roman" w:cs="Times New Roman"/>
          <w:sz w:val="36"/>
          <w:szCs w:val="36"/>
        </w:rPr>
        <w:t>__________________________________</w:t>
      </w:r>
    </w:p>
    <w:p w14:paraId="47549357" w14:textId="77777777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962C7F" w14:textId="300EBB67" w:rsidR="003959FF" w:rsidRPr="003959FF" w:rsidRDefault="003959FF" w:rsidP="003959FF">
      <w:pPr>
        <w:jc w:val="both"/>
        <w:textAlignment w:val="baseline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40"/>
          <w:szCs w:val="40"/>
        </w:rPr>
        <w:t xml:space="preserve"> </w:t>
      </w:r>
      <w:r w:rsidRPr="003959FF">
        <w:rPr>
          <w:rFonts w:ascii="Times New Roman" w:eastAsiaTheme="minorEastAsia" w:hAnsi="Times New Roman" w:cs="Times New Roman"/>
          <w:bCs/>
          <w:color w:val="000000" w:themeColor="text1"/>
          <w:sz w:val="40"/>
          <w:szCs w:val="40"/>
        </w:rPr>
        <w:t>Заполни пропуски в предложении.</w:t>
      </w:r>
    </w:p>
    <w:p w14:paraId="5135DBE1" w14:textId="77777777" w:rsidR="003959FF" w:rsidRPr="003959FF" w:rsidRDefault="003959FF" w:rsidP="003959FF">
      <w:pPr>
        <w:pStyle w:val="a4"/>
        <w:spacing w:before="154" w:beforeAutospacing="0" w:after="0" w:afterAutospacing="0"/>
        <w:ind w:left="72"/>
        <w:jc w:val="both"/>
        <w:textAlignment w:val="baseline"/>
        <w:rPr>
          <w:sz w:val="40"/>
          <w:szCs w:val="40"/>
        </w:rPr>
      </w:pPr>
      <w:r w:rsidRPr="003959FF">
        <w:rPr>
          <w:rFonts w:eastAsiaTheme="minorEastAsia"/>
          <w:bCs/>
          <w:color w:val="000000" w:themeColor="text1"/>
          <w:sz w:val="40"/>
          <w:szCs w:val="40"/>
        </w:rPr>
        <w:t xml:space="preserve">У прямоугольного параллелепипеда </w:t>
      </w:r>
    </w:p>
    <w:p w14:paraId="1A41151E" w14:textId="09885C81" w:rsidR="003959FF" w:rsidRPr="003959FF" w:rsidRDefault="003959FF" w:rsidP="003959FF">
      <w:pPr>
        <w:pStyle w:val="a4"/>
        <w:spacing w:before="154" w:beforeAutospacing="0" w:after="0" w:afterAutospacing="0"/>
        <w:jc w:val="both"/>
        <w:textAlignment w:val="baseline"/>
        <w:rPr>
          <w:sz w:val="40"/>
          <w:szCs w:val="40"/>
        </w:rPr>
      </w:pPr>
      <w:r>
        <w:rPr>
          <w:rFonts w:eastAsiaTheme="minorEastAsia"/>
          <w:bCs/>
          <w:color w:val="000000" w:themeColor="text1"/>
          <w:sz w:val="40"/>
          <w:szCs w:val="40"/>
        </w:rPr>
        <w:t>___</w:t>
      </w:r>
      <w:r w:rsidRPr="003959FF">
        <w:rPr>
          <w:rFonts w:eastAsiaTheme="minorEastAsia"/>
          <w:bCs/>
          <w:color w:val="000000" w:themeColor="text1"/>
          <w:sz w:val="40"/>
          <w:szCs w:val="40"/>
        </w:rPr>
        <w:t xml:space="preserve">вершин, </w:t>
      </w:r>
      <w:r>
        <w:rPr>
          <w:rFonts w:eastAsiaTheme="minorEastAsia"/>
          <w:bCs/>
          <w:color w:val="FF0000"/>
          <w:sz w:val="40"/>
          <w:szCs w:val="40"/>
        </w:rPr>
        <w:t>___</w:t>
      </w:r>
      <w:r w:rsidRPr="003959FF">
        <w:rPr>
          <w:rFonts w:eastAsiaTheme="minorEastAsia"/>
          <w:bCs/>
          <w:color w:val="000000" w:themeColor="text1"/>
          <w:sz w:val="40"/>
          <w:szCs w:val="40"/>
        </w:rPr>
        <w:t xml:space="preserve">граней и </w:t>
      </w:r>
      <w:r>
        <w:rPr>
          <w:rFonts w:eastAsiaTheme="minorEastAsia"/>
          <w:bCs/>
          <w:color w:val="FF0000"/>
          <w:sz w:val="40"/>
          <w:szCs w:val="40"/>
        </w:rPr>
        <w:t>___</w:t>
      </w:r>
      <w:r w:rsidRPr="003959FF">
        <w:rPr>
          <w:rFonts w:eastAsiaTheme="minorEastAsia"/>
          <w:bCs/>
          <w:color w:val="000000" w:themeColor="text1"/>
          <w:sz w:val="40"/>
          <w:szCs w:val="40"/>
        </w:rPr>
        <w:t>рёбер.</w:t>
      </w:r>
    </w:p>
    <w:p w14:paraId="4DD3D339" w14:textId="55DA4FEB" w:rsidR="003959FF" w:rsidRPr="003959FF" w:rsidRDefault="003959FF" w:rsidP="003959FF">
      <w:pPr>
        <w:pStyle w:val="a4"/>
        <w:spacing w:before="154" w:beforeAutospacing="0" w:after="0" w:afterAutospacing="0"/>
        <w:ind w:left="72"/>
        <w:jc w:val="both"/>
        <w:textAlignment w:val="baseline"/>
        <w:rPr>
          <w:sz w:val="40"/>
          <w:szCs w:val="40"/>
        </w:rPr>
      </w:pPr>
      <w:r w:rsidRPr="003959FF">
        <w:rPr>
          <w:rFonts w:eastAsiaTheme="minorEastAsia"/>
          <w:bCs/>
          <w:color w:val="000000" w:themeColor="text1"/>
          <w:sz w:val="40"/>
          <w:szCs w:val="40"/>
        </w:rPr>
        <w:t xml:space="preserve">2. Противоположные грани прямоугольного параллелепипеда </w:t>
      </w:r>
      <w:r>
        <w:rPr>
          <w:rFonts w:eastAsiaTheme="minorEastAsia"/>
          <w:bCs/>
          <w:color w:val="FF0000"/>
          <w:sz w:val="40"/>
          <w:szCs w:val="40"/>
        </w:rPr>
        <w:t>____</w:t>
      </w:r>
      <w:r w:rsidRPr="003959FF">
        <w:rPr>
          <w:rFonts w:eastAsiaTheme="minorEastAsia"/>
          <w:bCs/>
          <w:color w:val="FF0000"/>
          <w:sz w:val="40"/>
          <w:szCs w:val="40"/>
        </w:rPr>
        <w:t>.</w:t>
      </w:r>
    </w:p>
    <w:p w14:paraId="160B96EA" w14:textId="6CB34881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F16876" w14:textId="2C414A6A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D08C4A" w14:textId="5EA2CD2B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5E61B" w14:textId="45795A79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90A46E" w14:textId="5700ECF2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8EE9B6" w14:textId="5AA8D73D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561D1F" w14:textId="74A7FF8E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03EDDC" w14:textId="6DC8F3C0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3BFD11" w14:textId="056859CF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4A0B81" w14:textId="26A81B46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2B03E1" w14:textId="7F409218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31AE3C" w14:textId="6BF61607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B7E97A" w14:textId="5C84CC8E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A83841" w14:textId="6982F931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9EB613" w14:textId="43BBD89C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71AD1E" w14:textId="5C0B2692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D3A49A" w14:textId="7C5E818E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9D2E14" w14:textId="38FD9B18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33BBC9" w14:textId="7FB80693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E13FA5" w14:textId="4F8490EF" w:rsidR="003959FF" w:rsidRPr="003959FF" w:rsidRDefault="003959FF" w:rsidP="003959FF">
      <w:pPr>
        <w:jc w:val="center"/>
        <w:rPr>
          <w:rFonts w:ascii="Times New Roman" w:hAnsi="Times New Roman" w:cs="Times New Roman"/>
          <w:sz w:val="40"/>
          <w:szCs w:val="40"/>
        </w:rPr>
      </w:pPr>
      <w:r w:rsidRPr="003959FF">
        <w:rPr>
          <w:rFonts w:ascii="Times New Roman" w:hAnsi="Times New Roman" w:cs="Times New Roman"/>
          <w:sz w:val="40"/>
          <w:szCs w:val="40"/>
        </w:rPr>
        <w:lastRenderedPageBreak/>
        <w:t>Карточка:</w:t>
      </w:r>
    </w:p>
    <w:p w14:paraId="5F67941F" w14:textId="6EA72C06" w:rsidR="003959FF" w:rsidRDefault="003959FF" w:rsidP="003959FF">
      <w:pPr>
        <w:pStyle w:val="a4"/>
        <w:kinsoku w:val="0"/>
        <w:overflowPunct w:val="0"/>
        <w:spacing w:before="154" w:beforeAutospacing="0" w:after="0" w:afterAutospacing="0"/>
        <w:textAlignment w:val="baseline"/>
        <w:rPr>
          <w:rFonts w:asciiTheme="minorHAnsi" w:eastAsiaTheme="minorEastAsia" w:hAnsi="Arial" w:cstheme="minorBidi"/>
          <w:color w:val="000000" w:themeColor="text1"/>
          <w:sz w:val="40"/>
          <w:szCs w:val="40"/>
        </w:rPr>
      </w:pP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1.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Подчеркни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какие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предметы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имеют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форму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параллелепипеда</w:t>
      </w:r>
      <w:r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.</w:t>
      </w:r>
    </w:p>
    <w:p w14:paraId="79FF9097" w14:textId="2A216D37" w:rsidR="003959FF" w:rsidRPr="003959FF" w:rsidRDefault="003959FF" w:rsidP="003959FF">
      <w:pPr>
        <w:pStyle w:val="a4"/>
        <w:kinsoku w:val="0"/>
        <w:overflowPunct w:val="0"/>
        <w:spacing w:before="154" w:beforeAutospacing="0" w:after="0" w:afterAutospacing="0"/>
        <w:textAlignment w:val="baseline"/>
        <w:rPr>
          <w:sz w:val="40"/>
          <w:szCs w:val="40"/>
        </w:rPr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КИРПИЧ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МЯЧИК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ЛАМПА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КОРОБКА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ПЕНАЛ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,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АРБУЗ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.</w:t>
      </w:r>
    </w:p>
    <w:p w14:paraId="5C5AFB65" w14:textId="7787C132" w:rsidR="003959FF" w:rsidRPr="003959FF" w:rsidRDefault="003959FF" w:rsidP="003959FF">
      <w:pPr>
        <w:pStyle w:val="a4"/>
        <w:kinsoku w:val="0"/>
        <w:overflowPunct w:val="0"/>
        <w:spacing w:before="154" w:beforeAutospacing="0" w:after="0" w:afterAutospacing="0"/>
        <w:textAlignment w:val="baseline"/>
        <w:rPr>
          <w:sz w:val="40"/>
          <w:szCs w:val="40"/>
        </w:rPr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2.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proofErr w:type="gramStart"/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Напиши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,</w:t>
      </w:r>
      <w:proofErr w:type="gramEnd"/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сколько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у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параллелепипеда</w:t>
      </w:r>
      <w:r w:rsidR="002122DE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?</w:t>
      </w:r>
    </w:p>
    <w:p w14:paraId="296B4C5A" w14:textId="77777777" w:rsidR="003959FF" w:rsidRPr="003959FF" w:rsidRDefault="003959FF" w:rsidP="003959FF">
      <w:pPr>
        <w:pStyle w:val="a3"/>
        <w:numPr>
          <w:ilvl w:val="0"/>
          <w:numId w:val="2"/>
        </w:numPr>
        <w:kinsoku w:val="0"/>
        <w:overflowPunct w:val="0"/>
        <w:textAlignment w:val="baseline"/>
        <w:rPr>
          <w:sz w:val="40"/>
          <w:szCs w:val="40"/>
        </w:rPr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а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)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ГРАНЕЙ</w:t>
      </w:r>
      <w:proofErr w:type="gramStart"/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- ?</w:t>
      </w:r>
      <w:proofErr w:type="gramEnd"/>
    </w:p>
    <w:p w14:paraId="145CD970" w14:textId="77777777" w:rsidR="003959FF" w:rsidRPr="003959FF" w:rsidRDefault="003959FF" w:rsidP="003959FF">
      <w:pPr>
        <w:pStyle w:val="a3"/>
        <w:numPr>
          <w:ilvl w:val="0"/>
          <w:numId w:val="2"/>
        </w:numPr>
        <w:kinsoku w:val="0"/>
        <w:overflowPunct w:val="0"/>
        <w:textAlignment w:val="baseline"/>
        <w:rPr>
          <w:sz w:val="40"/>
          <w:szCs w:val="40"/>
        </w:rPr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Б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)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РЕБЕР</w:t>
      </w:r>
      <w:proofErr w:type="gramStart"/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- ?</w:t>
      </w:r>
      <w:proofErr w:type="gramEnd"/>
    </w:p>
    <w:p w14:paraId="490E4EC4" w14:textId="77777777" w:rsidR="003959FF" w:rsidRPr="003959FF" w:rsidRDefault="003959FF" w:rsidP="003959FF">
      <w:pPr>
        <w:pStyle w:val="a3"/>
        <w:numPr>
          <w:ilvl w:val="0"/>
          <w:numId w:val="2"/>
        </w:numPr>
        <w:kinsoku w:val="0"/>
        <w:overflowPunct w:val="0"/>
        <w:textAlignment w:val="baseline"/>
        <w:rPr>
          <w:sz w:val="40"/>
          <w:szCs w:val="40"/>
        </w:rPr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В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)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ВЕРШИН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-?</w:t>
      </w:r>
    </w:p>
    <w:p w14:paraId="44F08E11" w14:textId="77777777" w:rsidR="003959FF" w:rsidRDefault="003959FF" w:rsidP="003959FF">
      <w:pPr>
        <w:pStyle w:val="a4"/>
        <w:kinsoku w:val="0"/>
        <w:overflowPunct w:val="0"/>
        <w:spacing w:before="154" w:beforeAutospacing="0" w:after="0" w:afterAutospacing="0"/>
        <w:textAlignment w:val="baseline"/>
      </w:pP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3.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Дорисуй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  <w:r w:rsidRPr="003959FF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>параллелепипед</w:t>
      </w:r>
      <w:r>
        <w:rPr>
          <w:rFonts w:asciiTheme="minorHAnsi" w:eastAsiaTheme="minorEastAsia" w:hAnsi="Arial" w:cstheme="minorBidi"/>
          <w:color w:val="000000" w:themeColor="text1"/>
          <w:sz w:val="64"/>
          <w:szCs w:val="64"/>
        </w:rPr>
        <w:t>.</w:t>
      </w:r>
    </w:p>
    <w:p w14:paraId="2BB8F9D7" w14:textId="77777777" w:rsidR="003959FF" w:rsidRDefault="003959FF" w:rsidP="003959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BE5FCB" w14:textId="4EEB520D" w:rsidR="003959FF" w:rsidRDefault="003959FF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B7A433" w14:textId="04230C73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A15C09" w14:textId="7C54B150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23476B" w14:textId="5C77A95D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A93849" w14:textId="77E1511C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F1A479" w14:textId="663F6ED3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8B8FB0" w14:textId="47141027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BC915D" w14:textId="48219DE3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B2E608" w14:textId="062F8F36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5B6F9" w14:textId="2F995CAE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853A1B" w14:textId="7712EECE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603C3D" w14:textId="02F3BD1E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AAC9EA" w14:textId="421101AF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7A61BB" w14:textId="6F03FD86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21FF89" w14:textId="3E54D601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A2B6C9" w14:textId="184B0F5E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353AE4" w14:textId="77777777" w:rsidR="00DF690C" w:rsidRPr="00DF690C" w:rsidRDefault="00DF690C" w:rsidP="00DF690C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lastRenderedPageBreak/>
        <w:t>Выполни вычисления и расшифруй название геометрической фигуры. Для этого запиши в таблицу под значениями выражений соответствующие буквы.</w:t>
      </w:r>
    </w:p>
    <w:p w14:paraId="7120E583" w14:textId="1710B759" w:rsidR="00DF690C" w:rsidRPr="00DF690C" w:rsidRDefault="00DF690C" w:rsidP="00DF690C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 xml:space="preserve">42:7+8= </w:t>
      </w:r>
      <w:r>
        <w:rPr>
          <w:sz w:val="28"/>
          <w:szCs w:val="28"/>
        </w:rPr>
        <w:t xml:space="preserve">  </w:t>
      </w:r>
      <w:r w:rsidRPr="00DF6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А           63: (</w:t>
      </w:r>
      <w:proofErr w:type="gramStart"/>
      <w:r w:rsidRPr="00DF690C">
        <w:rPr>
          <w:sz w:val="28"/>
          <w:szCs w:val="28"/>
        </w:rPr>
        <w:t>14:2)=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И</w:t>
      </w:r>
    </w:p>
    <w:p w14:paraId="1611C4A2" w14:textId="1E2975C3" w:rsidR="00DF690C" w:rsidRPr="00DF690C" w:rsidRDefault="00DF690C" w:rsidP="00DF690C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60- 5*9=</w:t>
      </w:r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Л        </w:t>
      </w:r>
      <w:proofErr w:type="gramStart"/>
      <w:r w:rsidRPr="00DF690C">
        <w:rPr>
          <w:sz w:val="28"/>
          <w:szCs w:val="28"/>
        </w:rPr>
        <w:t xml:space="preserve">   (</w:t>
      </w:r>
      <w:proofErr w:type="gramEnd"/>
      <w:r w:rsidRPr="00DF690C">
        <w:rPr>
          <w:sz w:val="28"/>
          <w:szCs w:val="28"/>
        </w:rPr>
        <w:t xml:space="preserve">56-24):8=     П                8*5:2= </w:t>
      </w:r>
      <w:r>
        <w:rPr>
          <w:sz w:val="28"/>
          <w:szCs w:val="28"/>
        </w:rPr>
        <w:t xml:space="preserve">   </w:t>
      </w:r>
      <w:r w:rsidRPr="00DF690C">
        <w:rPr>
          <w:sz w:val="28"/>
          <w:szCs w:val="28"/>
        </w:rPr>
        <w:t xml:space="preserve"> Р</w:t>
      </w:r>
    </w:p>
    <w:p w14:paraId="42B14003" w14:textId="45683E68" w:rsidR="00DF690C" w:rsidRPr="00DF690C" w:rsidRDefault="00DF690C" w:rsidP="00DF690C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8*9-20=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    Д           64: (2*</w:t>
      </w:r>
      <w:proofErr w:type="gramStart"/>
      <w:r w:rsidRPr="00DF690C">
        <w:rPr>
          <w:sz w:val="28"/>
          <w:szCs w:val="28"/>
        </w:rPr>
        <w:t>4)=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66"/>
        <w:gridCol w:w="686"/>
        <w:gridCol w:w="683"/>
        <w:gridCol w:w="687"/>
        <w:gridCol w:w="685"/>
        <w:gridCol w:w="685"/>
        <w:gridCol w:w="658"/>
        <w:gridCol w:w="635"/>
        <w:gridCol w:w="627"/>
        <w:gridCol w:w="666"/>
        <w:gridCol w:w="666"/>
        <w:gridCol w:w="667"/>
        <w:gridCol w:w="677"/>
        <w:gridCol w:w="657"/>
      </w:tblGrid>
      <w:tr w:rsidR="00D34212" w:rsidRPr="00DF690C" w14:paraId="197FA087" w14:textId="77777777" w:rsidTr="00A858EE">
        <w:trPr>
          <w:jc w:val="center"/>
        </w:trPr>
        <w:tc>
          <w:tcPr>
            <w:tcW w:w="684" w:type="dxa"/>
          </w:tcPr>
          <w:p w14:paraId="24F17FAB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5FBB8F06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4" w:type="dxa"/>
          </w:tcPr>
          <w:p w14:paraId="396AB318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20</w:t>
            </w:r>
          </w:p>
        </w:tc>
        <w:tc>
          <w:tcPr>
            <w:tcW w:w="697" w:type="dxa"/>
          </w:tcPr>
          <w:p w14:paraId="4D65785C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5" w:type="dxa"/>
          </w:tcPr>
          <w:p w14:paraId="48C736B1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95" w:type="dxa"/>
          </w:tcPr>
          <w:p w14:paraId="1D89F2E7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75" w:type="dxa"/>
          </w:tcPr>
          <w:p w14:paraId="50385026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42" w:type="dxa"/>
          </w:tcPr>
          <w:p w14:paraId="1B679F8B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42" w:type="dxa"/>
          </w:tcPr>
          <w:p w14:paraId="716053E3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83" w:type="dxa"/>
          </w:tcPr>
          <w:p w14:paraId="177F14BE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83" w:type="dxa"/>
          </w:tcPr>
          <w:p w14:paraId="014B7872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9</w:t>
            </w:r>
          </w:p>
        </w:tc>
        <w:tc>
          <w:tcPr>
            <w:tcW w:w="684" w:type="dxa"/>
          </w:tcPr>
          <w:p w14:paraId="47586277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5" w:type="dxa"/>
          </w:tcPr>
          <w:p w14:paraId="24C639CA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65" w:type="dxa"/>
          </w:tcPr>
          <w:p w14:paraId="63A3AF0E" w14:textId="77777777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52</w:t>
            </w:r>
          </w:p>
        </w:tc>
      </w:tr>
      <w:tr w:rsidR="00D34212" w:rsidRPr="00DF690C" w14:paraId="0BB6E0E1" w14:textId="77777777" w:rsidTr="00A858EE">
        <w:trPr>
          <w:jc w:val="center"/>
        </w:trPr>
        <w:tc>
          <w:tcPr>
            <w:tcW w:w="684" w:type="dxa"/>
          </w:tcPr>
          <w:p w14:paraId="503E18DC" w14:textId="37977FAD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794C8423" w14:textId="4A09CE6A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14:paraId="07763937" w14:textId="754085AE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5D7DA841" w14:textId="475567DC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38ACA513" w14:textId="327E424F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52458D1D" w14:textId="30C28CF1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75" w:type="dxa"/>
          </w:tcPr>
          <w:p w14:paraId="514368C0" w14:textId="32A5D4E4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22167813" w14:textId="1EE4F26A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53094113" w14:textId="7A58F019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25125D61" w14:textId="40FFE312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4C952628" w14:textId="33B70A46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4" w:type="dxa"/>
          </w:tcPr>
          <w:p w14:paraId="10E5B728" w14:textId="1011E604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57B03F37" w14:textId="19B1DEFA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65" w:type="dxa"/>
          </w:tcPr>
          <w:p w14:paraId="1F75F7F9" w14:textId="57C3E726" w:rsidR="00DF690C" w:rsidRPr="00DF690C" w:rsidRDefault="00DF690C" w:rsidP="00DF690C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</w:tr>
    </w:tbl>
    <w:p w14:paraId="12995488" w14:textId="1F4C8E8B" w:rsidR="00DF690C" w:rsidRPr="00DF690C" w:rsidRDefault="00DF690C" w:rsidP="00DF69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5399F" w14:textId="7E805B67" w:rsidR="00DF690C" w:rsidRPr="00DF690C" w:rsidRDefault="00DF690C" w:rsidP="00DF69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D3D1F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Выполни вычисления и расшифруй название геометрической фигуры. Для этого запиши в таблицу под значениями выражений соответствующие буквы.</w:t>
      </w:r>
    </w:p>
    <w:p w14:paraId="70DE9750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 xml:space="preserve">42:7+8= </w:t>
      </w:r>
      <w:r>
        <w:rPr>
          <w:sz w:val="28"/>
          <w:szCs w:val="28"/>
        </w:rPr>
        <w:t xml:space="preserve">  </w:t>
      </w:r>
      <w:r w:rsidRPr="00DF6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А           63: (</w:t>
      </w:r>
      <w:proofErr w:type="gramStart"/>
      <w:r w:rsidRPr="00DF690C">
        <w:rPr>
          <w:sz w:val="28"/>
          <w:szCs w:val="28"/>
        </w:rPr>
        <w:t>14:2)=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И</w:t>
      </w:r>
    </w:p>
    <w:p w14:paraId="265FDC17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60- 5*9=</w:t>
      </w:r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Л        </w:t>
      </w:r>
      <w:proofErr w:type="gramStart"/>
      <w:r w:rsidRPr="00DF690C">
        <w:rPr>
          <w:sz w:val="28"/>
          <w:szCs w:val="28"/>
        </w:rPr>
        <w:t xml:space="preserve">   (</w:t>
      </w:r>
      <w:proofErr w:type="gramEnd"/>
      <w:r w:rsidRPr="00DF690C">
        <w:rPr>
          <w:sz w:val="28"/>
          <w:szCs w:val="28"/>
        </w:rPr>
        <w:t xml:space="preserve">56-24):8=     П                8*5:2= </w:t>
      </w:r>
      <w:r>
        <w:rPr>
          <w:sz w:val="28"/>
          <w:szCs w:val="28"/>
        </w:rPr>
        <w:t xml:space="preserve">   </w:t>
      </w:r>
      <w:r w:rsidRPr="00DF690C">
        <w:rPr>
          <w:sz w:val="28"/>
          <w:szCs w:val="28"/>
        </w:rPr>
        <w:t xml:space="preserve"> Р</w:t>
      </w:r>
    </w:p>
    <w:p w14:paraId="468B13EE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8*9-20=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    Д           64: (2*</w:t>
      </w:r>
      <w:proofErr w:type="gramStart"/>
      <w:r w:rsidRPr="00DF690C">
        <w:rPr>
          <w:sz w:val="28"/>
          <w:szCs w:val="28"/>
        </w:rPr>
        <w:t>4)=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66"/>
        <w:gridCol w:w="686"/>
        <w:gridCol w:w="683"/>
        <w:gridCol w:w="687"/>
        <w:gridCol w:w="685"/>
        <w:gridCol w:w="685"/>
        <w:gridCol w:w="658"/>
        <w:gridCol w:w="635"/>
        <w:gridCol w:w="627"/>
        <w:gridCol w:w="666"/>
        <w:gridCol w:w="666"/>
        <w:gridCol w:w="667"/>
        <w:gridCol w:w="677"/>
        <w:gridCol w:w="657"/>
      </w:tblGrid>
      <w:tr w:rsidR="00D34212" w:rsidRPr="00DF690C" w14:paraId="1ED645F3" w14:textId="77777777" w:rsidTr="00A858EE">
        <w:trPr>
          <w:jc w:val="center"/>
        </w:trPr>
        <w:tc>
          <w:tcPr>
            <w:tcW w:w="684" w:type="dxa"/>
          </w:tcPr>
          <w:p w14:paraId="6088666E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6BCE630C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4" w:type="dxa"/>
          </w:tcPr>
          <w:p w14:paraId="67BAC270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20</w:t>
            </w:r>
          </w:p>
        </w:tc>
        <w:tc>
          <w:tcPr>
            <w:tcW w:w="697" w:type="dxa"/>
          </w:tcPr>
          <w:p w14:paraId="02C21EEE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5" w:type="dxa"/>
          </w:tcPr>
          <w:p w14:paraId="6C293493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95" w:type="dxa"/>
          </w:tcPr>
          <w:p w14:paraId="03D2DA61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75" w:type="dxa"/>
          </w:tcPr>
          <w:p w14:paraId="4B105FB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42" w:type="dxa"/>
          </w:tcPr>
          <w:p w14:paraId="4E354E04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42" w:type="dxa"/>
          </w:tcPr>
          <w:p w14:paraId="6DFEDB6C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83" w:type="dxa"/>
          </w:tcPr>
          <w:p w14:paraId="6534B49E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83" w:type="dxa"/>
          </w:tcPr>
          <w:p w14:paraId="3202114D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9</w:t>
            </w:r>
          </w:p>
        </w:tc>
        <w:tc>
          <w:tcPr>
            <w:tcW w:w="684" w:type="dxa"/>
          </w:tcPr>
          <w:p w14:paraId="145E9323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5" w:type="dxa"/>
          </w:tcPr>
          <w:p w14:paraId="0B3F693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65" w:type="dxa"/>
          </w:tcPr>
          <w:p w14:paraId="1AB4A2CD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52</w:t>
            </w:r>
          </w:p>
        </w:tc>
      </w:tr>
      <w:tr w:rsidR="00D34212" w:rsidRPr="00DF690C" w14:paraId="5F534C36" w14:textId="77777777" w:rsidTr="00A858EE">
        <w:trPr>
          <w:jc w:val="center"/>
        </w:trPr>
        <w:tc>
          <w:tcPr>
            <w:tcW w:w="684" w:type="dxa"/>
          </w:tcPr>
          <w:p w14:paraId="1D464CF4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2D02DFA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14:paraId="624B7158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03482F17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03432AF9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42D44CF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75" w:type="dxa"/>
          </w:tcPr>
          <w:p w14:paraId="6599FE56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5FBF148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4083D02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1BD5D9E4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7614B240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4" w:type="dxa"/>
          </w:tcPr>
          <w:p w14:paraId="13074AD2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19CE20A6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65" w:type="dxa"/>
          </w:tcPr>
          <w:p w14:paraId="13C7494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</w:tr>
    </w:tbl>
    <w:p w14:paraId="199F9387" w14:textId="77777777" w:rsidR="00D34212" w:rsidRPr="00DF690C" w:rsidRDefault="00D34212" w:rsidP="00D34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B68B4" w14:textId="77777777" w:rsidR="00D34212" w:rsidRPr="00DF690C" w:rsidRDefault="00D34212" w:rsidP="00D34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1C7FE1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Выполни вычисления и расшифруй название геометрической фигуры. Для этого запиши в таблицу под значениями выражений соответствующие буквы.</w:t>
      </w:r>
    </w:p>
    <w:p w14:paraId="1B62C750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 xml:space="preserve">42:7+8= </w:t>
      </w:r>
      <w:r>
        <w:rPr>
          <w:sz w:val="28"/>
          <w:szCs w:val="28"/>
        </w:rPr>
        <w:t xml:space="preserve">  </w:t>
      </w:r>
      <w:r w:rsidRPr="00DF6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А           63: (</w:t>
      </w:r>
      <w:proofErr w:type="gramStart"/>
      <w:r w:rsidRPr="00DF690C">
        <w:rPr>
          <w:sz w:val="28"/>
          <w:szCs w:val="28"/>
        </w:rPr>
        <w:t>14:2)=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И</w:t>
      </w:r>
    </w:p>
    <w:p w14:paraId="3785032F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60- 5*9=</w:t>
      </w:r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Л        </w:t>
      </w:r>
      <w:proofErr w:type="gramStart"/>
      <w:r w:rsidRPr="00DF690C">
        <w:rPr>
          <w:sz w:val="28"/>
          <w:szCs w:val="28"/>
        </w:rPr>
        <w:t xml:space="preserve">   (</w:t>
      </w:r>
      <w:proofErr w:type="gramEnd"/>
      <w:r w:rsidRPr="00DF690C">
        <w:rPr>
          <w:sz w:val="28"/>
          <w:szCs w:val="28"/>
        </w:rPr>
        <w:t xml:space="preserve">56-24):8=     П                8*5:2= </w:t>
      </w:r>
      <w:r>
        <w:rPr>
          <w:sz w:val="28"/>
          <w:szCs w:val="28"/>
        </w:rPr>
        <w:t xml:space="preserve">   </w:t>
      </w:r>
      <w:r w:rsidRPr="00DF690C">
        <w:rPr>
          <w:sz w:val="28"/>
          <w:szCs w:val="28"/>
        </w:rPr>
        <w:t xml:space="preserve"> Р</w:t>
      </w:r>
    </w:p>
    <w:p w14:paraId="04D7E19E" w14:textId="77777777" w:rsidR="00D34212" w:rsidRPr="00DF690C" w:rsidRDefault="00D34212" w:rsidP="00D34212">
      <w:pPr>
        <w:pStyle w:val="121"/>
        <w:shd w:val="clear" w:color="auto" w:fill="auto"/>
        <w:spacing w:line="360" w:lineRule="auto"/>
        <w:ind w:left="40" w:right="20" w:firstLine="400"/>
        <w:rPr>
          <w:sz w:val="28"/>
          <w:szCs w:val="28"/>
        </w:rPr>
      </w:pPr>
      <w:r w:rsidRPr="00DF690C">
        <w:rPr>
          <w:sz w:val="28"/>
          <w:szCs w:val="28"/>
        </w:rPr>
        <w:t>8*9-20=</w:t>
      </w:r>
      <w:r>
        <w:rPr>
          <w:sz w:val="28"/>
          <w:szCs w:val="28"/>
        </w:rPr>
        <w:t xml:space="preserve"> </w:t>
      </w:r>
      <w:r w:rsidRPr="00DF690C">
        <w:rPr>
          <w:sz w:val="28"/>
          <w:szCs w:val="28"/>
        </w:rPr>
        <w:t xml:space="preserve">     Д           64: (2*</w:t>
      </w:r>
      <w:proofErr w:type="gramStart"/>
      <w:r w:rsidRPr="00DF690C">
        <w:rPr>
          <w:sz w:val="28"/>
          <w:szCs w:val="28"/>
        </w:rPr>
        <w:t>4)=</w:t>
      </w:r>
      <w:proofErr w:type="gramEnd"/>
      <w:r>
        <w:rPr>
          <w:sz w:val="28"/>
          <w:szCs w:val="28"/>
        </w:rPr>
        <w:t xml:space="preserve">    </w:t>
      </w:r>
      <w:r w:rsidRPr="00DF690C">
        <w:rPr>
          <w:sz w:val="28"/>
          <w:szCs w:val="28"/>
        </w:rPr>
        <w:t xml:space="preserve"> 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66"/>
        <w:gridCol w:w="686"/>
        <w:gridCol w:w="683"/>
        <w:gridCol w:w="687"/>
        <w:gridCol w:w="685"/>
        <w:gridCol w:w="685"/>
        <w:gridCol w:w="658"/>
        <w:gridCol w:w="635"/>
        <w:gridCol w:w="627"/>
        <w:gridCol w:w="666"/>
        <w:gridCol w:w="666"/>
        <w:gridCol w:w="667"/>
        <w:gridCol w:w="677"/>
        <w:gridCol w:w="657"/>
      </w:tblGrid>
      <w:tr w:rsidR="00D34212" w:rsidRPr="00DF690C" w14:paraId="372CA30C" w14:textId="77777777" w:rsidTr="00A858EE">
        <w:trPr>
          <w:jc w:val="center"/>
        </w:trPr>
        <w:tc>
          <w:tcPr>
            <w:tcW w:w="684" w:type="dxa"/>
          </w:tcPr>
          <w:p w14:paraId="68F71F12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6B6FE9F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4" w:type="dxa"/>
          </w:tcPr>
          <w:p w14:paraId="3F700000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20</w:t>
            </w:r>
          </w:p>
        </w:tc>
        <w:tc>
          <w:tcPr>
            <w:tcW w:w="697" w:type="dxa"/>
          </w:tcPr>
          <w:p w14:paraId="46BCD44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14</w:t>
            </w:r>
          </w:p>
        </w:tc>
        <w:tc>
          <w:tcPr>
            <w:tcW w:w="695" w:type="dxa"/>
          </w:tcPr>
          <w:p w14:paraId="55292859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95" w:type="dxa"/>
          </w:tcPr>
          <w:p w14:paraId="26FDB5C6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75" w:type="dxa"/>
          </w:tcPr>
          <w:p w14:paraId="6E3345C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42" w:type="dxa"/>
          </w:tcPr>
          <w:p w14:paraId="400966EB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15</w:t>
            </w:r>
          </w:p>
        </w:tc>
        <w:tc>
          <w:tcPr>
            <w:tcW w:w="642" w:type="dxa"/>
          </w:tcPr>
          <w:p w14:paraId="43BE2E0C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83" w:type="dxa"/>
          </w:tcPr>
          <w:p w14:paraId="71F952AE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83" w:type="dxa"/>
          </w:tcPr>
          <w:p w14:paraId="04E5D2A1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9</w:t>
            </w:r>
          </w:p>
        </w:tc>
        <w:tc>
          <w:tcPr>
            <w:tcW w:w="684" w:type="dxa"/>
          </w:tcPr>
          <w:p w14:paraId="7FCE0FE0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4</w:t>
            </w:r>
          </w:p>
        </w:tc>
        <w:tc>
          <w:tcPr>
            <w:tcW w:w="695" w:type="dxa"/>
          </w:tcPr>
          <w:p w14:paraId="1F43F6B8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8</w:t>
            </w:r>
          </w:p>
        </w:tc>
        <w:tc>
          <w:tcPr>
            <w:tcW w:w="665" w:type="dxa"/>
          </w:tcPr>
          <w:p w14:paraId="0D5CAB84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  <w:r w:rsidRPr="00DF690C">
              <w:rPr>
                <w:sz w:val="28"/>
                <w:szCs w:val="28"/>
              </w:rPr>
              <w:t>52</w:t>
            </w:r>
          </w:p>
        </w:tc>
      </w:tr>
      <w:tr w:rsidR="00D34212" w:rsidRPr="00DF690C" w14:paraId="3DF009F1" w14:textId="77777777" w:rsidTr="00A858EE">
        <w:trPr>
          <w:jc w:val="center"/>
        </w:trPr>
        <w:tc>
          <w:tcPr>
            <w:tcW w:w="684" w:type="dxa"/>
          </w:tcPr>
          <w:p w14:paraId="4677D0C3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7D9094A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14:paraId="2EA43711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14:paraId="6CE16402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1DC6A2F4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686638CA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75" w:type="dxa"/>
          </w:tcPr>
          <w:p w14:paraId="349D8888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1A8B9982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42" w:type="dxa"/>
          </w:tcPr>
          <w:p w14:paraId="788CCA5E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4C3C768D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14:paraId="469CE98C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84" w:type="dxa"/>
          </w:tcPr>
          <w:p w14:paraId="0CB87009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1AAECA63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  <w:tc>
          <w:tcPr>
            <w:tcW w:w="665" w:type="dxa"/>
          </w:tcPr>
          <w:p w14:paraId="3E96E586" w14:textId="77777777" w:rsidR="00D34212" w:rsidRPr="00DF690C" w:rsidRDefault="00D34212" w:rsidP="00A858EE">
            <w:pPr>
              <w:pStyle w:val="121"/>
              <w:shd w:val="clear" w:color="auto" w:fill="auto"/>
              <w:spacing w:line="360" w:lineRule="auto"/>
              <w:ind w:right="20" w:firstLine="0"/>
              <w:rPr>
                <w:sz w:val="28"/>
                <w:szCs w:val="28"/>
              </w:rPr>
            </w:pPr>
          </w:p>
        </w:tc>
      </w:tr>
    </w:tbl>
    <w:p w14:paraId="3CBA283C" w14:textId="77777777" w:rsidR="00D34212" w:rsidRPr="00DF690C" w:rsidRDefault="00D34212" w:rsidP="00D34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A65CCA" w14:textId="77777777" w:rsidR="00D34212" w:rsidRPr="00DF690C" w:rsidRDefault="00D34212" w:rsidP="00D34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F8C09" w14:textId="29EBF470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C0D24E2" w14:textId="7F4CD4C7" w:rsidR="00DF690C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8BDEF6" w14:textId="77777777" w:rsidR="00DF690C" w:rsidRPr="003959FF" w:rsidRDefault="00DF690C" w:rsidP="003959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690C" w:rsidRPr="0039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5108F"/>
    <w:multiLevelType w:val="hybridMultilevel"/>
    <w:tmpl w:val="F2C65726"/>
    <w:lvl w:ilvl="0" w:tplc="D01681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9446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EC1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16B9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52A1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CE76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BC90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1A93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EC5A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05F4367"/>
    <w:multiLevelType w:val="hybridMultilevel"/>
    <w:tmpl w:val="29E0D8B8"/>
    <w:lvl w:ilvl="0" w:tplc="996A0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148D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6E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4B3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AB2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2E56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C3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84D9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A2C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BB"/>
    <w:rsid w:val="002122DE"/>
    <w:rsid w:val="003959FF"/>
    <w:rsid w:val="004660BB"/>
    <w:rsid w:val="00D34212"/>
    <w:rsid w:val="00D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C91A"/>
  <w15:chartTrackingRefBased/>
  <w15:docId w15:val="{EB95A542-CA3D-4849-8426-9E7FCE2A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9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9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F6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(12)_"/>
    <w:basedOn w:val="a0"/>
    <w:link w:val="121"/>
    <w:uiPriority w:val="99"/>
    <w:locked/>
    <w:rsid w:val="00DF690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DF690C"/>
    <w:pPr>
      <w:shd w:val="clear" w:color="auto" w:fill="FFFFFF"/>
      <w:spacing w:after="0" w:line="226" w:lineRule="exact"/>
      <w:ind w:hanging="220"/>
      <w:jc w:val="both"/>
    </w:pPr>
    <w:rPr>
      <w:rFonts w:ascii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7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2233">
          <w:marLeft w:val="79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2020-01-19T14:07:00Z</dcterms:created>
  <dcterms:modified xsi:type="dcterms:W3CDTF">2020-01-19T14:45:00Z</dcterms:modified>
</cp:coreProperties>
</file>